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BB" w:rsidRDefault="00EB6D77"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6DBB81F8" wp14:editId="4D75F730">
            <wp:simplePos x="0" y="0"/>
            <wp:positionH relativeFrom="margin">
              <wp:posOffset>5085080</wp:posOffset>
            </wp:positionH>
            <wp:positionV relativeFrom="margin">
              <wp:posOffset>-288925</wp:posOffset>
            </wp:positionV>
            <wp:extent cx="1456690" cy="43053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3E963" wp14:editId="2A2D55C8">
                <wp:simplePos x="0" y="0"/>
                <wp:positionH relativeFrom="page">
                  <wp:posOffset>823913</wp:posOffset>
                </wp:positionH>
                <wp:positionV relativeFrom="page">
                  <wp:posOffset>2576513</wp:posOffset>
                </wp:positionV>
                <wp:extent cx="5981700" cy="4857750"/>
                <wp:effectExtent l="0" t="0" r="0" b="0"/>
                <wp:wrapThrough wrapText="bothSides">
                  <wp:wrapPolygon edited="0">
                    <wp:start x="138" y="0"/>
                    <wp:lineTo x="138" y="21515"/>
                    <wp:lineTo x="21394" y="21515"/>
                    <wp:lineTo x="21394" y="0"/>
                    <wp:lineTo x="138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AD" w:rsidRPr="00266EED" w:rsidRDefault="001767B4" w:rsidP="00320D8D">
                            <w:pPr>
                              <w:spacing w:after="300"/>
                              <w:rPr>
                                <w:rFonts w:ascii="Arial Narrow" w:hAnsi="Arial Narrow"/>
                                <w:color w:val="FFFFFF" w:themeColor="background1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106"/>
                                <w:szCs w:val="106"/>
                              </w:rPr>
                              <w:t xml:space="preserve">Social Media Training </w:t>
                            </w:r>
                          </w:p>
                          <w:p w:rsidR="001767B4" w:rsidRDefault="001767B4" w:rsidP="0041328A">
                            <w:pPr>
                              <w:spacing w:after="300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 xml:space="preserve">Facilitated by Hancock </w:t>
                            </w:r>
                            <w:r w:rsidR="000A5931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Creative</w:t>
                            </w:r>
                          </w:p>
                          <w:p w:rsidR="001767B4" w:rsidRPr="001767B4" w:rsidRDefault="001767B4" w:rsidP="001767B4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For all staff from</w:t>
                            </w: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health, education or community organisations that use social media or are looking into using social media. </w:t>
                            </w:r>
                          </w:p>
                          <w:p w:rsidR="001767B4" w:rsidRDefault="001767B4" w:rsidP="001767B4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767B4" w:rsidRPr="001767B4" w:rsidRDefault="001767B4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Date: </w:t>
                            </w:r>
                            <w:r w:rsidR="009D0A65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Tuesday </w:t>
                            </w: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22 October 2019</w:t>
                            </w:r>
                          </w:p>
                          <w:p w:rsidR="001767B4" w:rsidRPr="001767B4" w:rsidRDefault="001767B4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Full day</w:t>
                            </w:r>
                          </w:p>
                          <w:p w:rsidR="001767B4" w:rsidRPr="001767B4" w:rsidRDefault="001767B4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Venue: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Block 18 Kalgoorlie Health Campus</w:t>
                            </w:r>
                          </w:p>
                          <w:p w:rsidR="000A5931" w:rsidRDefault="001767B4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*VC can be arranged</w:t>
                            </w:r>
                            <w:r w:rsidR="000A5931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  <w:p w:rsidR="009D0A65" w:rsidRDefault="00CD0D56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RSVP: Monday 7</w:t>
                            </w:r>
                            <w:r w:rsidR="009D0A65" w:rsidRPr="009D0A65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9D0A65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 for catering purposes</w:t>
                            </w:r>
                          </w:p>
                          <w:p w:rsidR="000A5931" w:rsidRDefault="000A5931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02BAD" w:rsidRDefault="000A5931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Supported by </w:t>
                            </w:r>
                            <w:r w:rsidRPr="000A5931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Sexual Health and Blood-borne Virus Program</w:t>
                            </w:r>
                          </w:p>
                          <w:p w:rsidR="0041328A" w:rsidRDefault="009D0A65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This is a catered event</w:t>
                            </w:r>
                          </w:p>
                          <w:p w:rsidR="009D0A65" w:rsidRPr="00266EED" w:rsidRDefault="0041328A" w:rsidP="000A5931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Register early as</w:t>
                            </w:r>
                            <w:r w:rsidR="00CD0D56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places are limited.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4.9pt;margin-top:202.9pt;width:471pt;height:382.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DUrAIAAKQFAAAOAAAAZHJzL2Uyb0RvYy54bWysVEtv2zAMvg/YfxB0T22nTvNAncJNkWFA&#10;sRZrh54VWWqM2aImKbGzYf99lGynWbdLh11sivxEkR8fl1dtXZG9MLYEldHkLKZEKA5FqZ4z+uVx&#10;PZpRYh1TBatAiYwehKVXy/fvLhu9EGPYQlUIQ9CJsotGZ3TrnF5EkeVbUTN7BlooNEowNXN4NM9R&#10;YViD3usqGsfxRdSAKbQBLqxF7U1npMvgX0rB3Z2UVjhSZRRjc+Frwnfjv9Hyki2eDdPbkvdhsH+I&#10;omalwkePrm6YY2Rnyj9c1SU3YEG6Mw51BFKWXIQcMJskfpXNw5ZpEXJBcqw+0mT/n1v+aX9vSFlk&#10;9JwSxWos0aNoHbmGlpx7dhptFwh60AhzLaqxyoPeotIn3UpT+z+mQ9COPB+O3HpnHJWT+SyZxmji&#10;aEtnk+l0EtiPXq5rY90HATXxQkYNFi9wyva31mEoCB0g/jUF67KqQgEr9ZsCgZ1GhA7obrMFhoKi&#10;R/qgQnV+rCbTcT6dzEcX+SQZpUk8G+V5PB7drPM4j9P1ap5e//T5os/hfuQ56XIPkjtUwnut1Gch&#10;kctAgVeELharypA9w/5jnAvlAnshQkR7lMQs3nKxx4c8Qn5vudwxMrwMyh0v16UCE/h+FXbxdQhZ&#10;dngk4yRvL7p20/a9soHigK1ioBs1q/m6xHLeMuvumcHZwhbAfeHu8CMraDIKvUTJFsz3v+k9Hlse&#10;rZQ0OKsZtd92zAhKqo8Kh2GepKkf7nBIsaJ4MKeWzalF7eoVYDkS3EyaB9HjXTWI0kD9hGsl96+i&#10;iSmOb2fUDeLKdRsE1xIXeR5AOM6auVv1oLl37avjm/WxfWJG9x3tsIM+wTDVbPGqsTusv6kg3zmQ&#10;Zeh6T3DHak88roLQj/3a8rvm9BxQL8t1+QsAAP//AwBQSwMEFAAGAAgAAAAhAG4ZPHneAAAADQEA&#10;AA8AAABkcnMvZG93bnJldi54bWxMj81OwzAQhO9IvIO1SNyonaqlbYhTIRBXEOVH4raNt0lEvI5i&#10;twlvz/YEtxntaPabYjv5Tp1oiG1gC9nMgCKugmu5tvD+9nSzBhUTssMuMFn4oQjb8vKiwNyFkV/p&#10;tEu1khKOOVpoUupzrWPVkMc4Cz2x3A5h8JjEDrV2A45S7js9N+ZWe2xZPjTY00ND1ffu6C18PB++&#10;PhfmpX70y34Mk9HsN9ra66vp/g5Uoin9heGML+hQCtM+HNlF1YmfbwQ9WViYpYhzwqwyUXtR2cqs&#10;QZeF/r+i/AUAAP//AwBQSwECLQAUAAYACAAAACEAtoM4kv4AAADhAQAAEwAAAAAAAAAAAAAAAAAA&#10;AAAAW0NvbnRlbnRfVHlwZXNdLnhtbFBLAQItABQABgAIAAAAIQA4/SH/1gAAAJQBAAALAAAAAAAA&#10;AAAAAAAAAC8BAABfcmVscy8ucmVsc1BLAQItABQABgAIAAAAIQDtwjDUrAIAAKQFAAAOAAAAAAAA&#10;AAAAAAAAAC4CAABkcnMvZTJvRG9jLnhtbFBLAQItABQABgAIAAAAIQBuGTx53gAAAA0BAAAPAAAA&#10;AAAAAAAAAAAAAAYFAABkcnMvZG93bnJldi54bWxQSwUGAAAAAAQABADzAAAAEQYAAAAA&#10;" filled="f" stroked="f">
                <v:textbox>
                  <w:txbxContent>
                    <w:p w:rsidR="00B02BAD" w:rsidRPr="00266EED" w:rsidRDefault="001767B4" w:rsidP="00320D8D">
                      <w:pPr>
                        <w:spacing w:after="300"/>
                        <w:rPr>
                          <w:rFonts w:ascii="Arial Narrow" w:hAnsi="Arial Narrow"/>
                          <w:color w:val="FFFFFF" w:themeColor="background1"/>
                          <w:sz w:val="106"/>
                          <w:szCs w:val="10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106"/>
                          <w:szCs w:val="106"/>
                        </w:rPr>
                        <w:t xml:space="preserve">Social Media Training </w:t>
                      </w:r>
                    </w:p>
                    <w:p w:rsidR="001767B4" w:rsidRDefault="001767B4" w:rsidP="0041328A">
                      <w:pPr>
                        <w:spacing w:after="300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 xml:space="preserve">Facilitated by Hancock </w:t>
                      </w:r>
                      <w:r w:rsidR="000A5931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Creative</w:t>
                      </w:r>
                    </w:p>
                    <w:p w:rsidR="001767B4" w:rsidRPr="001767B4" w:rsidRDefault="001767B4" w:rsidP="001767B4">
                      <w:pP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For all staff from</w:t>
                      </w: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 health, education or community organisations that use social media or are looking into using social media. </w:t>
                      </w:r>
                    </w:p>
                    <w:p w:rsidR="001767B4" w:rsidRDefault="001767B4" w:rsidP="001767B4">
                      <w:pP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767B4" w:rsidRPr="001767B4" w:rsidRDefault="001767B4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Date: </w:t>
                      </w:r>
                      <w:r w:rsidR="009D0A65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Tuesday </w:t>
                      </w: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22 October 2019</w:t>
                      </w:r>
                    </w:p>
                    <w:p w:rsidR="001767B4" w:rsidRPr="001767B4" w:rsidRDefault="001767B4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Full day</w:t>
                      </w:r>
                    </w:p>
                    <w:p w:rsidR="001767B4" w:rsidRPr="001767B4" w:rsidRDefault="001767B4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Venue: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Block 18 Kalgoorlie Health Campus</w:t>
                      </w:r>
                    </w:p>
                    <w:p w:rsidR="000A5931" w:rsidRDefault="001767B4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67B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*VC can be arranged</w:t>
                      </w:r>
                      <w:r w:rsidR="000A5931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*</w:t>
                      </w:r>
                    </w:p>
                    <w:p w:rsidR="009D0A65" w:rsidRDefault="00CD0D56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RSVP: Monday 7</w:t>
                      </w:r>
                      <w:r w:rsidR="009D0A65" w:rsidRPr="009D0A65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9D0A65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 October for catering purposes</w:t>
                      </w:r>
                    </w:p>
                    <w:p w:rsidR="000A5931" w:rsidRDefault="000A5931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02BAD" w:rsidRDefault="000A5931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Supported by </w:t>
                      </w:r>
                      <w:r w:rsidRPr="000A5931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Sexual Health and Blood-borne Virus Program</w:t>
                      </w:r>
                    </w:p>
                    <w:p w:rsidR="0041328A" w:rsidRDefault="009D0A65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This is a catered event</w:t>
                      </w:r>
                    </w:p>
                    <w:p w:rsidR="009D0A65" w:rsidRPr="00266EED" w:rsidRDefault="0041328A" w:rsidP="000A5931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Register early as</w:t>
                      </w:r>
                      <w:r w:rsidR="00CD0D56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 places are limited.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1831">
        <w:rPr>
          <w:noProof/>
          <w:lang w:eastAsia="en-AU"/>
        </w:rPr>
        <w:drawing>
          <wp:inline distT="0" distB="0" distL="0" distR="0" wp14:anchorId="284092D4" wp14:editId="504D9932">
            <wp:extent cx="2847975" cy="189547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35" cy="189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5C1831"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4BFAE642" wp14:editId="73605CAC">
            <wp:simplePos x="0" y="0"/>
            <wp:positionH relativeFrom="page">
              <wp:align>left</wp:align>
            </wp:positionH>
            <wp:positionV relativeFrom="page">
              <wp:posOffset>-9394</wp:posOffset>
            </wp:positionV>
            <wp:extent cx="7558405" cy="1069213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508WACHS A4 Poster Template Word 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A5931">
        <w:rPr>
          <w:noProof/>
          <w:lang w:eastAsia="en-AU"/>
        </w:rPr>
        <w:drawing>
          <wp:anchor distT="0" distB="0" distL="114300" distR="114300" simplePos="0" relativeHeight="251657215" behindDoc="1" locked="0" layoutInCell="1" allowOverlap="1" wp14:anchorId="52D02580" wp14:editId="163B7273">
            <wp:simplePos x="0" y="0"/>
            <wp:positionH relativeFrom="page">
              <wp:posOffset>5566911</wp:posOffset>
            </wp:positionH>
            <wp:positionV relativeFrom="page">
              <wp:posOffset>9948862</wp:posOffset>
            </wp:positionV>
            <wp:extent cx="1762577" cy="1175809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-Fowler-finalist-WA-Nursing--Midwifery-Excellence-Awards-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40" cy="117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25C2E" wp14:editId="4CB6FF3E">
                <wp:simplePos x="0" y="0"/>
                <wp:positionH relativeFrom="page">
                  <wp:posOffset>442595</wp:posOffset>
                </wp:positionH>
                <wp:positionV relativeFrom="page">
                  <wp:posOffset>7515225</wp:posOffset>
                </wp:positionV>
                <wp:extent cx="2108200" cy="1833245"/>
                <wp:effectExtent l="0" t="0" r="6350" b="14605"/>
                <wp:wrapThrough wrapText="bothSides">
                  <wp:wrapPolygon edited="0">
                    <wp:start x="0" y="0"/>
                    <wp:lineTo x="0" y="21548"/>
                    <wp:lineTo x="21470" y="21548"/>
                    <wp:lineTo x="2147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8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931" w:rsidRDefault="000A5931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More information</w:t>
                            </w:r>
                          </w:p>
                          <w:p w:rsidR="00B02BAD" w:rsidRPr="00266EED" w:rsidRDefault="00B02BAD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66EED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Get in touch</w:t>
                            </w:r>
                          </w:p>
                          <w:p w:rsidR="001767B4" w:rsidRDefault="005C1831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Nerissa Battye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1767B4" w:rsidRDefault="001767B4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1767B4" w:rsidRDefault="005C1831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90808200</w:t>
                            </w:r>
                          </w:p>
                          <w:p w:rsidR="001767B4" w:rsidRDefault="000A5931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proofErr w:type="gramEnd"/>
                          </w:p>
                          <w:p w:rsidR="00B02BAD" w:rsidRPr="001767B4" w:rsidRDefault="005C1831" w:rsidP="00171615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>nerissa.lewin</w:t>
                            </w:r>
                            <w:r w:rsidR="001767B4" w:rsidRPr="001767B4">
                              <w:rPr>
                                <w:rFonts w:ascii="Arial Narrow" w:hAnsi="Arial Narrow"/>
                                <w:color w:val="FFFFFF" w:themeColor="background1"/>
                                <w:sz w:val="22"/>
                                <w:szCs w:val="22"/>
                              </w:rPr>
                              <w:t>@health.wa.gov.au</w:t>
                            </w:r>
                            <w:r w:rsidR="001767B4" w:rsidRPr="001767B4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4.85pt;margin-top:591.75pt;width:166pt;height:144.35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EIowIAAJsFAAAOAAAAZHJzL2Uyb0RvYy54bWysVEtv2zAMvg/YfxB0T+2kSR9GncJNkWFA&#10;0RZrh54VWWqMyaImKbGzYv99lGynXbZLh11kmvpIkR8fF5dtrchWWFeBzun4KKVEaA5lpZ9z+vVx&#10;OTqjxHmmS6ZAi5zuhKOX848fLhqTiQmsQZXCEnSiXdaYnK69N1mSOL4WNXNHYITGSwm2Zh5/7XNS&#10;Wtag91olkzQ9SRqwpbHAhXOove4u6Tz6l1JwfyelE56onGJsPp42nqtwJvMLlj1bZtYV78Ng/xBF&#10;zSqNj+5dXTPPyMZWf7iqK27BgfRHHOoEpKy4iDlgNuP0IJuHNTMi5oLkOLOnyf0/t/x2e29JVeZ0&#10;SolmNZboUbSeXEFLpoGdxrgMQQ8GYb5FNVZ50DtUhqRbaevwxXQI3iPPuz23wRlH5WScnmHBKOF4&#10;Nz47Pp5MZ8FP8mpurPOfBNQkCDm1WLzIKdveON9BB0h4TcOyUioWUOnfFOiz04jYAZ01yzAUFAMy&#10;BBWr87KYnU6K09n56KSYjUdTDHJUFOlkdL0s0iKdLhfn06uffZyDfRI46XKPkt8pEbwq/UVI5DJS&#10;EBSxi8VCWbJl2H+Mc6F9ZC9GiOiAkpjFewx7fMwj5vce446R4WXQfm9cVxps5Psg7PLbELLs8Fi0&#10;N3kH0berNjbRvjVWUO6wYyx0E+cMX1ZY1Rvm/D2zOGLYCbg2/B0eUkGTU+glStZgf/xNH/DY+XhL&#10;SYMjm1P3fcOsoER91jgTYb4HwQ7CahD0pl4AVmGMC8nwKKKB9WoQpYX6CbdJEV7BK6Y5vpVTP4gL&#10;3y0O3EZcFEUE4RQb5m/0g+HBdShK6NHH9olZ0zeyx8a5hWGYWXbQzx02WGooNh5kFZs98Nqx2PON&#10;GyCOS7+twop5+x9Rrzt1/gsAAP//AwBQSwMEFAAGAAgAAAAhAA/dtZXgAAAADAEAAA8AAABkcnMv&#10;ZG93bnJldi54bWxMj8FOwzAMhu9IvENkJG4saRndVppOE4ITEqIrB45pk7XRGqc02VbeHnOCoz//&#10;+v252M5uYGczBetRQrIQwAy2XlvsJHzUL3drYCEq1GrwaCR8mwDb8vqqULn2F6zMeR87RiUYciWh&#10;j3HMOQ9tb5wKCz8apN3BT05FGqeO60ldqNwNPBUi405ZpAu9Gs1Tb9rj/uQk7D6xerZfb817dahs&#10;XW8EvmZHKW9v5t0jsGjm+BeGX31Sh5KcGn9CHdggIdusKEk8Wd8/AKPEUiSEGkLLVZoCLwv+/4ny&#10;BwAA//8DAFBLAQItABQABgAIAAAAIQC2gziS/gAAAOEBAAATAAAAAAAAAAAAAAAAAAAAAABbQ29u&#10;dGVudF9UeXBlc10ueG1sUEsBAi0AFAAGAAgAAAAhADj9If/WAAAAlAEAAAsAAAAAAAAAAAAAAAAA&#10;LwEAAF9yZWxzLy5yZWxzUEsBAi0AFAAGAAgAAAAhAKHK0QijAgAAmwUAAA4AAAAAAAAAAAAAAAAA&#10;LgIAAGRycy9lMm9Eb2MueG1sUEsBAi0AFAAGAAgAAAAhAA/dtZXgAAAADAEAAA8AAAAAAAAAAAAA&#10;AAAA/QQAAGRycy9kb3ducmV2LnhtbFBLBQYAAAAABAAEAPMAAAAKBgAAAAA=&#10;" filled="f" stroked="f">
                <v:textbox inset="0,0,0,0">
                  <w:txbxContent>
                    <w:p w:rsidR="000A5931" w:rsidRDefault="000A5931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after="200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More information</w:t>
                      </w:r>
                    </w:p>
                    <w:p w:rsidR="00B02BAD" w:rsidRPr="00266EED" w:rsidRDefault="00B02BAD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after="200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266EED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Get in touch</w:t>
                      </w:r>
                    </w:p>
                    <w:p w:rsidR="001767B4" w:rsidRDefault="005C1831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Nerissa Battye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  <w:p w:rsidR="001767B4" w:rsidRDefault="001767B4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color w:val="FFFFFF" w:themeColor="background1"/>
                          <w:lang w:val="en-US"/>
                        </w:rPr>
                      </w:pPr>
                    </w:p>
                    <w:p w:rsidR="001767B4" w:rsidRDefault="005C1831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90808200</w:t>
                      </w:r>
                    </w:p>
                    <w:p w:rsidR="001767B4" w:rsidRDefault="000A5931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proofErr w:type="gramEnd"/>
                    </w:p>
                    <w:p w:rsidR="00B02BAD" w:rsidRPr="001767B4" w:rsidRDefault="005C1831" w:rsidP="00171615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>nerissa.lewin</w:t>
                      </w:r>
                      <w:r w:rsidR="001767B4" w:rsidRPr="001767B4">
                        <w:rPr>
                          <w:rFonts w:ascii="Arial Narrow" w:hAnsi="Arial Narrow"/>
                          <w:color w:val="FFFFFF" w:themeColor="background1"/>
                          <w:sz w:val="22"/>
                          <w:szCs w:val="22"/>
                        </w:rPr>
                        <w:t>@health.wa.gov.au</w:t>
                      </w:r>
                      <w:r w:rsidR="001767B4" w:rsidRPr="001767B4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2F06"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236ABFA6" wp14:editId="5147053E">
            <wp:simplePos x="0" y="0"/>
            <wp:positionH relativeFrom="page">
              <wp:posOffset>3325</wp:posOffset>
            </wp:positionH>
            <wp:positionV relativeFrom="page">
              <wp:posOffset>10248900</wp:posOffset>
            </wp:positionV>
            <wp:extent cx="7552390" cy="43243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-Fowler-finalist-WA-Nursing--Midwifery-Excellence-Awards-2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9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76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A0EF5F" wp14:editId="350BCCCE">
                <wp:simplePos x="0" y="0"/>
                <wp:positionH relativeFrom="column">
                  <wp:posOffset>-638175</wp:posOffset>
                </wp:positionH>
                <wp:positionV relativeFrom="paragraph">
                  <wp:posOffset>9804083</wp:posOffset>
                </wp:positionV>
                <wp:extent cx="73056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30E" w:rsidRPr="00727729" w:rsidRDefault="00727729" w:rsidP="00727729">
                            <w:pPr>
                              <w:jc w:val="center"/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727729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The painting used for graphic illustration in this document is t</w:t>
                            </w:r>
                            <w:r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he work of artist Aaron Hayden. </w:t>
                            </w:r>
                            <w:proofErr w:type="gramStart"/>
                            <w:r w:rsidRPr="00727729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To provide feedback on this publication email </w:t>
                            </w:r>
                            <w:hyperlink r:id="rId11" w:history="1">
                              <w:r w:rsidRPr="00727729">
                                <w:rPr>
                                  <w:rStyle w:val="Hyperlink"/>
                                  <w:rFonts w:ascii="Arial Narrow" w:hAnsi="Arial Narrow"/>
                                  <w:color w:val="BFBFBF" w:themeColor="background1" w:themeShade="BF"/>
                                  <w:sz w:val="14"/>
                                  <w:szCs w:val="14"/>
                                </w:rPr>
                                <w:t>wachscomms@health.wa.gov.au</w:t>
                              </w:r>
                            </w:hyperlink>
                            <w:r w:rsidRPr="00727729">
                              <w:rPr>
                                <w:rStyle w:val="Hyperlink"/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27729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© WA Country Health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50.25pt;margin-top:772pt;width:575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ruEQIAAPwDAAAOAAAAZHJzL2Uyb0RvYy54bWysU9uO2yAQfa/Uf0C8N3Yu3iRWnNV2t6kq&#10;bS/Sbj+AYByjAkOBxE6/fgecTa32raofLGCYM3POHDa3vVbkJJyXYCo6neSUCMOhluZQ0e/Pu3cr&#10;SnxgpmYKjKjoWXh6u337ZtPZUsygBVULRxDE+LKzFW1DsGWWed4KzfwErDAYbMBpFnDrDlntWIfo&#10;WmWzPL/JOnC1dcCF93j6MATpNuE3jeDha9N4EYiqKPYW0t+l/z7+s+2GlQfHbCv5pQ32D11oJg0W&#10;vUI9sMDI0cm/oLTkDjw0YcJBZ9A0kovEAdlM8z/YPLXMisQFxfH2KpP/f7D8y+mbI7Ku6DxfUmKY&#10;xiE9iz6Q99CTWdSns77Ea08WL4Yej3HOiau3j8B/eGLgvmXmIO6cg64VrMb+pjEzG6UOOD6C7LvP&#10;UGMZdgyQgPrG6SgeykEQHed0vs4mtsLxcDnPi5tlQQnH2HSRz9erItVg5Wu6dT58FKBJXFTU4fAT&#10;PDs9+hDbYeXrlVjNwE4qlQygDOkqui5mRUoYRbQM6E8ldUVXefwGx0SWH0ydkgOTalhjAWUutCPT&#10;gXPo931S+KrmHuoz6uBgsCM+H1y04H5R0qEVK+p/HpkTlKhPBrVcTxeL6N20WRTLGW7cOLIfR5jh&#10;CFXRQMmwvA/J75Gyt3eo+U4mNeJwhk4uLaPFkkiX5xA9PN6nW78f7fYFAAD//wMAUEsDBBQABgAI&#10;AAAAIQBvAZ4O4QAAAA8BAAAPAAAAZHJzL2Rvd25yZXYueG1sTI/BTsMwEETvSPyDtUjcWjtV06IQ&#10;p6pQW45AiTi7sUki4rVlu2n4e7YnepvVjGbflJvJDmw0IfYOJWRzAcxg43SPrYT6cz97AhaTQq0G&#10;h0bCr4mwqe7vSlVod8EPMx5Ty6gEY6EkdCn5gvPYdMaqOHfeIHnfLliV6Awt10FdqNwOfCHEilvV&#10;I33olDcvnWl+jmcrwSd/WL+Gt/ftbj+K+utQL/p2J+Xjw7R9BpbMlP7DcMUndKiI6eTOqCMbJMwy&#10;IXLKkpMvlzTrmhG5IHUitV7lGfCq5Lc7qj8AAAD//wMAUEsBAi0AFAAGAAgAAAAhALaDOJL+AAAA&#10;4QEAABMAAAAAAAAAAAAAAAAAAAAAAFtDb250ZW50X1R5cGVzXS54bWxQSwECLQAUAAYACAAAACEA&#10;OP0h/9YAAACUAQAACwAAAAAAAAAAAAAAAAAvAQAAX3JlbHMvLnJlbHNQSwECLQAUAAYACAAAACEA&#10;nUrK7hECAAD8AwAADgAAAAAAAAAAAAAAAAAuAgAAZHJzL2Uyb0RvYy54bWxQSwECLQAUAAYACAAA&#10;ACEAbwGeDuEAAAAPAQAADwAAAAAAAAAAAAAAAABrBAAAZHJzL2Rvd25yZXYueG1sUEsFBgAAAAAE&#10;AAQA8wAAAHkFAAAAAA==&#10;" filled="f" stroked="f">
                <v:textbox style="mso-fit-shape-to-text:t">
                  <w:txbxContent>
                    <w:p w:rsidR="00FB330E" w:rsidRPr="00727729" w:rsidRDefault="00727729" w:rsidP="00727729">
                      <w:pPr>
                        <w:jc w:val="center"/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727729"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>The painting used for graphic illustration in this document is t</w:t>
                      </w:r>
                      <w:r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 xml:space="preserve">he work of artist Aaron Hayden. </w:t>
                      </w:r>
                      <w:proofErr w:type="gramStart"/>
                      <w:r w:rsidRPr="00727729"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 xml:space="preserve">To provide feedback on this publication email </w:t>
                      </w:r>
                      <w:hyperlink r:id="rId12" w:history="1">
                        <w:r w:rsidRPr="00727729">
                          <w:rPr>
                            <w:rStyle w:val="Hyperlink"/>
                            <w:rFonts w:ascii="Arial Narrow" w:hAnsi="Arial Narrow"/>
                            <w:color w:val="BFBFBF" w:themeColor="background1" w:themeShade="BF"/>
                            <w:sz w:val="14"/>
                            <w:szCs w:val="14"/>
                          </w:rPr>
                          <w:t>wachscomms@health.wa.gov.au</w:t>
                        </w:r>
                      </w:hyperlink>
                      <w:r w:rsidRPr="00727729">
                        <w:rPr>
                          <w:rStyle w:val="Hyperlink"/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>.</w:t>
                      </w:r>
                      <w:proofErr w:type="gramEnd"/>
                      <w:r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 xml:space="preserve"> </w:t>
                      </w:r>
                      <w:r w:rsidRPr="00727729">
                        <w:rPr>
                          <w:rFonts w:ascii="Arial Narrow" w:hAnsi="Arial Narrow"/>
                          <w:color w:val="BFBFBF" w:themeColor="background1" w:themeShade="BF"/>
                          <w:sz w:val="14"/>
                          <w:szCs w:val="14"/>
                        </w:rPr>
                        <w:t>© WA Country Health Service</w:t>
                      </w:r>
                    </w:p>
                  </w:txbxContent>
                </v:textbox>
              </v:shape>
            </w:pict>
          </mc:Fallback>
        </mc:AlternateContent>
      </w:r>
      <w:r w:rsidR="00967762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0BCC4A4" wp14:editId="04D09E33">
            <wp:simplePos x="0" y="0"/>
            <wp:positionH relativeFrom="page">
              <wp:posOffset>219075</wp:posOffset>
            </wp:positionH>
            <wp:positionV relativeFrom="page">
              <wp:posOffset>6629400</wp:posOffset>
            </wp:positionV>
            <wp:extent cx="2609850" cy="3615055"/>
            <wp:effectExtent l="0" t="0" r="0" b="4445"/>
            <wp:wrapThrough wrapText="bothSides">
              <wp:wrapPolygon edited="0">
                <wp:start x="0" y="0"/>
                <wp:lineTo x="0" y="21513"/>
                <wp:lineTo x="21442" y="21513"/>
                <wp:lineTo x="21442" y="8195"/>
                <wp:lineTo x="47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508WACHS A4 Poster Template Word -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1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  <w:color w:val="475966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51BD1A" wp14:editId="24D07F97">
                <wp:simplePos x="0" y="0"/>
                <wp:positionH relativeFrom="column">
                  <wp:posOffset>-266700</wp:posOffset>
                </wp:positionH>
                <wp:positionV relativeFrom="paragraph">
                  <wp:posOffset>14353540</wp:posOffset>
                </wp:positionV>
                <wp:extent cx="10274300" cy="200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30E" w:rsidRPr="005320DA" w:rsidRDefault="00FB330E" w:rsidP="00FB330E">
                            <w:pPr>
                              <w:jc w:val="center"/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066DDE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The painting used for graphic illustration in this document is the work of artist Aaron Hayden. </w:t>
                            </w:r>
                            <w:r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320DA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To provide feedback on this publication email </w:t>
                            </w:r>
                            <w:hyperlink r:id="rId14" w:history="1">
                              <w:r w:rsidRPr="005320DA">
                                <w:rPr>
                                  <w:rStyle w:val="Hyperlink"/>
                                  <w:rFonts w:ascii="Arial Narrow" w:hAnsi="Arial Narrow"/>
                                  <w:color w:val="BFBFBF" w:themeColor="background1" w:themeShade="BF"/>
                                  <w:sz w:val="18"/>
                                  <w:szCs w:val="18"/>
                                </w:rPr>
                                <w:t>wachscomms@health.wa.gov.au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5320DA"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 Alternative formats can be provided on request. © WA Country Health Service</w:t>
                            </w:r>
                          </w:p>
                          <w:p w:rsidR="00FB330E" w:rsidRPr="005320DA" w:rsidRDefault="00FB330E" w:rsidP="00FB330E">
                            <w:pPr>
                              <w:jc w:val="center"/>
                              <w:rPr>
                                <w:rFonts w:ascii="Arial Narrow" w:hAnsi="Arial Narr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1pt;margin-top:1130.2pt;width:809pt;height:15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trgAIAAGoFAAAOAAAAZHJzL2Uyb0RvYy54bWysVN9P2zAQfp+0/8Hy+0haChsVKepATJMQ&#10;oMHEs+vYNJrt82y3SffX785JSsX2wrSX5Oz77nw/vrvzi84atlUhNuAqPjkqOVNOQt2454p/f7z+&#10;8ImzmISrhQGnKr5TkV8s3r87b/1cTWENplaBoRMX562v+DolPy+KKNfKingEXjlUaghWJDyG56IO&#10;okXv1hTTsjwtWgi1DyBVjHh71Sv5IvvXWsl0p3VUiZmKY2wpf0P+ruhbLM7F/DkIv27kEIb4hyis&#10;aBw+und1JZJgm9D84co2MkAEnY4k2AK0bqTKOWA2k/JVNg9r4VXOBYsT/b5M8f+5lbfb+8CauuJn&#10;nDlhsUWPqkvsM3TsjKrT+jhH0INHWOrwGrs83ke8pKQ7HSz9MR2Geqzzbl9bcibJqJx+nB2XqJOo&#10;xNaV0xPyU7yY+xDTFwWWkVDxgM3LNRXbm5h66Aih1xxcN8bkBhrH2oqfHp+U2WCvQefGEVZlKgxu&#10;KKU+9CylnVGEMe6b0liKnAFdZBKqSxPYViB9hJTKpZx89otoQmkM4i2GA/4lqrcY93mML4NLe2Pb&#10;OAg5+1dh1z/GkHWPx5of5E1i6lZd5sDx2NkV1DtseIB+YKKX1w025UbEdC8CTgj2Eac+3eFHG8Di&#10;wyBxtobw62/3hEfiopazFieu4vHnRgTFmfnqkNJnk9mMRjQfZicfp3gIh5rVocZt7CVgVya4X7zM&#10;IuGTGUUdwD7hcljSq6gSTuLbFU+jeJn6PYDLRarlMoNwKL1IN+7BS3JNTSLKPXZPIviBlwkpfQvj&#10;bIr5K3r2WLJ0sNwk0E3mLtW5r+pQfxzozP5h+dDGODxn1MuKXPwGAAD//wMAUEsDBBQABgAIAAAA&#10;IQBDLVJc5AAAAA4BAAAPAAAAZHJzL2Rvd25yZXYueG1sTI/BbsIwEETvlfoP1lbqDRwsSCHEQSgS&#10;qlS1ByiX3px4SSLidRobSPv1dU70uLOjmTfpZjAtu2LvGksSZtMIGFJpdUOVhOPnbrIE5rwirVpL&#10;KOEHHWyyx4dUJdreaI/Xg69YCCGXKAm1913CuStrNMpNbYcUfifbG+XD2Vdc9+oWwk3LRRTF3KiG&#10;QkOtOsxrLM+Hi5Hwlu8+1L4QZvnb5q/vp233ffxaSPn8NGzXwDwO/m6GET+gQxaYCnsh7VgrYTIX&#10;YYuXIEQczYGNlsVLHLRi1FazFfAs5f9nZH8AAAD//wMAUEsBAi0AFAAGAAgAAAAhALaDOJL+AAAA&#10;4QEAABMAAAAAAAAAAAAAAAAAAAAAAFtDb250ZW50X1R5cGVzXS54bWxQSwECLQAUAAYACAAAACEA&#10;OP0h/9YAAACUAQAACwAAAAAAAAAAAAAAAAAvAQAAX3JlbHMvLnJlbHNQSwECLQAUAAYACAAAACEA&#10;iAMba4ACAABqBQAADgAAAAAAAAAAAAAAAAAuAgAAZHJzL2Uyb0RvYy54bWxQSwECLQAUAAYACAAA&#10;ACEAQy1SXOQAAAAOAQAADwAAAAAAAAAAAAAAAADaBAAAZHJzL2Rvd25yZXYueG1sUEsFBgAAAAAE&#10;AAQA8wAAAOsFAAAAAA==&#10;" filled="f" stroked="f" strokeweight=".5pt">
                <v:textbox>
                  <w:txbxContent>
                    <w:p w:rsidR="00FB330E" w:rsidRPr="005320DA" w:rsidRDefault="00FB330E" w:rsidP="00FB330E">
                      <w:pPr>
                        <w:jc w:val="center"/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066DDE"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  <w:t xml:space="preserve">The painting used for graphic illustration in this document is the work of artist Aaron Hayden. </w:t>
                      </w:r>
                      <w:r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5320DA"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  <w:t xml:space="preserve">To provide feedback on this publication email </w:t>
                      </w:r>
                      <w:hyperlink r:id="rId15" w:history="1">
                        <w:r w:rsidRPr="005320DA">
                          <w:rPr>
                            <w:rStyle w:val="Hyperlink"/>
                            <w:rFonts w:ascii="Arial Narrow" w:hAnsi="Arial Narrow"/>
                            <w:color w:val="BFBFBF" w:themeColor="background1" w:themeShade="BF"/>
                            <w:sz w:val="18"/>
                            <w:szCs w:val="18"/>
                          </w:rPr>
                          <w:t>wachscomms@health.wa.gov.au</w:t>
                        </w:r>
                      </w:hyperlink>
                      <w:r>
                        <w:rPr>
                          <w:rStyle w:val="Hyperlink"/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5320DA"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  <w:t xml:space="preserve"> Alternative formats can be provided on request. © WA Country Health Service</w:t>
                      </w:r>
                    </w:p>
                    <w:p w:rsidR="00FB330E" w:rsidRPr="005320DA" w:rsidRDefault="00FB330E" w:rsidP="00FB330E">
                      <w:pPr>
                        <w:jc w:val="center"/>
                        <w:rPr>
                          <w:rFonts w:ascii="Arial Narrow" w:hAnsi="Arial Narrow"/>
                          <w:color w:val="BFBFBF" w:themeColor="background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5931">
        <w:t xml:space="preserve">                                                                                                                                                                      </w:t>
      </w:r>
    </w:p>
    <w:sectPr w:rsidR="003903BB" w:rsidSect="00D91757">
      <w:pgSz w:w="11900" w:h="1682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B00C7"/>
    <w:rsid w:val="00012F06"/>
    <w:rsid w:val="00084568"/>
    <w:rsid w:val="000A163F"/>
    <w:rsid w:val="000A5931"/>
    <w:rsid w:val="000C575C"/>
    <w:rsid w:val="0011733D"/>
    <w:rsid w:val="00171615"/>
    <w:rsid w:val="001767B4"/>
    <w:rsid w:val="001A1EA5"/>
    <w:rsid w:val="001C2490"/>
    <w:rsid w:val="002635BE"/>
    <w:rsid w:val="00266EED"/>
    <w:rsid w:val="002842C7"/>
    <w:rsid w:val="00320D8D"/>
    <w:rsid w:val="003903BB"/>
    <w:rsid w:val="003B00C7"/>
    <w:rsid w:val="0041328A"/>
    <w:rsid w:val="004579FE"/>
    <w:rsid w:val="004E3DB5"/>
    <w:rsid w:val="004F0CB6"/>
    <w:rsid w:val="005C1831"/>
    <w:rsid w:val="00645CAD"/>
    <w:rsid w:val="0065653F"/>
    <w:rsid w:val="006607F5"/>
    <w:rsid w:val="00672112"/>
    <w:rsid w:val="006A6F29"/>
    <w:rsid w:val="006B118E"/>
    <w:rsid w:val="006C126E"/>
    <w:rsid w:val="00727729"/>
    <w:rsid w:val="00772396"/>
    <w:rsid w:val="007C53C9"/>
    <w:rsid w:val="007D4C58"/>
    <w:rsid w:val="0089693A"/>
    <w:rsid w:val="00967762"/>
    <w:rsid w:val="009D0A65"/>
    <w:rsid w:val="00A2204F"/>
    <w:rsid w:val="00AE5617"/>
    <w:rsid w:val="00AE6E40"/>
    <w:rsid w:val="00B02BAD"/>
    <w:rsid w:val="00BB06CC"/>
    <w:rsid w:val="00BB27C7"/>
    <w:rsid w:val="00C16E45"/>
    <w:rsid w:val="00CA37C4"/>
    <w:rsid w:val="00CD0D56"/>
    <w:rsid w:val="00D00D77"/>
    <w:rsid w:val="00D62A25"/>
    <w:rsid w:val="00D65B51"/>
    <w:rsid w:val="00D91757"/>
    <w:rsid w:val="00E53CB6"/>
    <w:rsid w:val="00EB6D77"/>
    <w:rsid w:val="00ED35FE"/>
    <w:rsid w:val="00F06A34"/>
    <w:rsid w:val="00F07EA0"/>
    <w:rsid w:val="00F342FC"/>
    <w:rsid w:val="00FB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Spacing"/>
    <w:link w:val="Heading1Char"/>
    <w:uiPriority w:val="9"/>
    <w:qFormat/>
    <w:rsid w:val="00A2204F"/>
    <w:pPr>
      <w:keepNext/>
      <w:keepLines/>
      <w:spacing w:before="480"/>
      <w:outlineLvl w:val="0"/>
    </w:pPr>
    <w:rPr>
      <w:rFonts w:ascii="Courier" w:eastAsiaTheme="majorEastAsia" w:hAnsi="Courier" w:cstheme="majorBidi"/>
      <w:b/>
      <w:bCs/>
      <w:color w:val="345A8A" w:themeColor="accent1" w:themeShade="B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04F"/>
    <w:rPr>
      <w:rFonts w:ascii="Courier" w:eastAsiaTheme="majorEastAsia" w:hAnsi="Courier" w:cstheme="majorBidi"/>
      <w:b/>
      <w:bCs/>
      <w:color w:val="345A8A" w:themeColor="accent1" w:themeShade="B5"/>
      <w:sz w:val="28"/>
      <w:szCs w:val="32"/>
    </w:rPr>
  </w:style>
  <w:style w:type="paragraph" w:styleId="NoSpacing">
    <w:name w:val="No Spacing"/>
    <w:uiPriority w:val="1"/>
    <w:qFormat/>
    <w:rsid w:val="00A2204F"/>
  </w:style>
  <w:style w:type="paragraph" w:customStyle="1" w:styleId="Fruit">
    <w:name w:val="Fruit"/>
    <w:basedOn w:val="Normal"/>
    <w:qFormat/>
    <w:rsid w:val="004F0CB6"/>
    <w:pPr>
      <w:widowControl w:val="0"/>
      <w:autoSpaceDE w:val="0"/>
      <w:autoSpaceDN w:val="0"/>
      <w:adjustRightInd w:val="0"/>
      <w:spacing w:line="360" w:lineRule="auto"/>
      <w:jc w:val="center"/>
      <w:textAlignment w:val="center"/>
    </w:pPr>
    <w:rPr>
      <w:rFonts w:ascii="Arial Narrow" w:eastAsia="MS Mincho" w:hAnsi="Arial Narrow" w:cs="MinionPro-Regular"/>
      <w:i/>
      <w:color w:val="000000"/>
      <w:sz w:val="14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FB33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Spacing"/>
    <w:link w:val="Heading1Char"/>
    <w:uiPriority w:val="9"/>
    <w:qFormat/>
    <w:rsid w:val="00A2204F"/>
    <w:pPr>
      <w:keepNext/>
      <w:keepLines/>
      <w:spacing w:before="480"/>
      <w:outlineLvl w:val="0"/>
    </w:pPr>
    <w:rPr>
      <w:rFonts w:ascii="Courier" w:eastAsiaTheme="majorEastAsia" w:hAnsi="Courier" w:cstheme="majorBidi"/>
      <w:b/>
      <w:bCs/>
      <w:color w:val="345A8A" w:themeColor="accent1" w:themeShade="B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04F"/>
    <w:rPr>
      <w:rFonts w:ascii="Courier" w:eastAsiaTheme="majorEastAsia" w:hAnsi="Courier" w:cstheme="majorBidi"/>
      <w:b/>
      <w:bCs/>
      <w:color w:val="345A8A" w:themeColor="accent1" w:themeShade="B5"/>
      <w:sz w:val="28"/>
      <w:szCs w:val="32"/>
    </w:rPr>
  </w:style>
  <w:style w:type="paragraph" w:styleId="NoSpacing">
    <w:name w:val="No Spacing"/>
    <w:uiPriority w:val="1"/>
    <w:qFormat/>
    <w:rsid w:val="00A2204F"/>
  </w:style>
  <w:style w:type="paragraph" w:customStyle="1" w:styleId="Fruit">
    <w:name w:val="Fruit"/>
    <w:basedOn w:val="Normal"/>
    <w:qFormat/>
    <w:rsid w:val="004F0CB6"/>
    <w:pPr>
      <w:widowControl w:val="0"/>
      <w:autoSpaceDE w:val="0"/>
      <w:autoSpaceDN w:val="0"/>
      <w:adjustRightInd w:val="0"/>
      <w:spacing w:line="360" w:lineRule="auto"/>
      <w:jc w:val="center"/>
      <w:textAlignment w:val="center"/>
    </w:pPr>
    <w:rPr>
      <w:rFonts w:ascii="Arial Narrow" w:eastAsia="MS Mincho" w:hAnsi="Arial Narrow" w:cs="MinionPro-Regular"/>
      <w:i/>
      <w:color w:val="000000"/>
      <w:sz w:val="14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FB33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3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wachscomms@health.wa.gov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wachscomms@health.wa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achscomms@health.wa.gov.a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mailto:wachscomms@health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17230-FF3D-4FA6-87BD-5028420D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Identity 3</dc:creator>
  <cp:lastModifiedBy>Michalanney, Alicia</cp:lastModifiedBy>
  <cp:revision>3</cp:revision>
  <cp:lastPrinted>2019-09-09T02:02:00Z</cp:lastPrinted>
  <dcterms:created xsi:type="dcterms:W3CDTF">2019-09-09T04:54:00Z</dcterms:created>
  <dcterms:modified xsi:type="dcterms:W3CDTF">2019-09-10T00:23:00Z</dcterms:modified>
</cp:coreProperties>
</file>